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bookmarkStart w:id="0" w:name="_Hlk108085863"/>
      <w:r w:rsidR="00803749">
        <w:rPr>
          <w:sz w:val="28"/>
          <w:szCs w:val="28"/>
        </w:rPr>
        <w:t xml:space="preserve"> </w:t>
      </w:r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803749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46D4D" w:rsidRDefault="00F46D4D" w:rsidP="008037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80374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A74965" w:rsidRPr="00A74965">
        <w:rPr>
          <w:rFonts w:ascii="Times New Roman" w:hAnsi="Times New Roman" w:cs="Times New Roman"/>
          <w:sz w:val="28"/>
          <w:szCs w:val="28"/>
        </w:rPr>
        <w:t>«</w:t>
      </w:r>
      <w:r w:rsidR="00803749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A74965" w:rsidRPr="00A74965">
        <w:rPr>
          <w:rFonts w:ascii="Times New Roman" w:hAnsi="Times New Roman" w:cs="Times New Roman"/>
          <w:sz w:val="28"/>
          <w:szCs w:val="28"/>
        </w:rPr>
        <w:t xml:space="preserve">» </w:t>
      </w:r>
      <w:r w:rsidR="00BF4454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803749">
        <w:rPr>
          <w:rFonts w:ascii="Times New Roman" w:hAnsi="Times New Roman" w:cs="Times New Roman"/>
          <w:sz w:val="28"/>
          <w:szCs w:val="28"/>
        </w:rPr>
        <w:t xml:space="preserve"> следующих муниципальных правовых актов</w:t>
      </w:r>
      <w:r w:rsidR="00BF4454">
        <w:rPr>
          <w:rFonts w:ascii="Times New Roman" w:hAnsi="Times New Roman" w:cs="Times New Roman"/>
          <w:sz w:val="28"/>
          <w:szCs w:val="28"/>
        </w:rPr>
        <w:t>:</w:t>
      </w:r>
    </w:p>
    <w:p w:rsidR="00A74965" w:rsidRDefault="00803749" w:rsidP="00803749">
      <w:pPr>
        <w:pStyle w:val="aa"/>
        <w:tabs>
          <w:tab w:val="left" w:pos="1539"/>
        </w:tabs>
        <w:spacing w:line="360" w:lineRule="auto"/>
        <w:ind w:left="0" w:right="6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постановлени</w:t>
      </w:r>
      <w:r>
        <w:rPr>
          <w:sz w:val="28"/>
          <w:szCs w:val="28"/>
          <w:lang w:val="ru-RU"/>
        </w:rPr>
        <w:t>я</w:t>
      </w:r>
      <w:r w:rsidR="00A74965" w:rsidRPr="00BA2B21">
        <w:rPr>
          <w:sz w:val="28"/>
          <w:szCs w:val="28"/>
        </w:rPr>
        <w:t xml:space="preserve"> администрации городского округа Кинель </w:t>
      </w:r>
      <w:r w:rsidR="00A74965">
        <w:rPr>
          <w:sz w:val="28"/>
          <w:szCs w:val="28"/>
          <w:lang w:val="ru-RU"/>
        </w:rPr>
        <w:t xml:space="preserve">Самарской области </w:t>
      </w:r>
      <w:r w:rsidR="00A74965" w:rsidRPr="00BA2B21">
        <w:rPr>
          <w:sz w:val="28"/>
          <w:szCs w:val="28"/>
        </w:rPr>
        <w:t xml:space="preserve">от </w:t>
      </w:r>
      <w:bookmarkStart w:id="1" w:name="_GoBack"/>
      <w:bookmarkEnd w:id="1"/>
      <w:r>
        <w:rPr>
          <w:sz w:val="28"/>
          <w:szCs w:val="20"/>
        </w:rPr>
        <w:t>23.06.</w:t>
      </w:r>
      <w:r w:rsidRPr="00595C65">
        <w:rPr>
          <w:sz w:val="28"/>
          <w:szCs w:val="20"/>
        </w:rPr>
        <w:t>2017</w:t>
      </w:r>
      <w:r>
        <w:rPr>
          <w:sz w:val="28"/>
          <w:szCs w:val="20"/>
          <w:lang w:val="ru-RU"/>
        </w:rPr>
        <w:t xml:space="preserve"> </w:t>
      </w:r>
      <w:r>
        <w:rPr>
          <w:sz w:val="28"/>
          <w:szCs w:val="20"/>
        </w:rPr>
        <w:t>г.</w:t>
      </w:r>
      <w:r>
        <w:rPr>
          <w:sz w:val="28"/>
          <w:szCs w:val="20"/>
          <w:lang w:val="ru-RU"/>
        </w:rPr>
        <w:t xml:space="preserve"> </w:t>
      </w:r>
      <w:r w:rsidRPr="00595C65">
        <w:rPr>
          <w:sz w:val="28"/>
          <w:szCs w:val="20"/>
        </w:rPr>
        <w:t xml:space="preserve">№ </w:t>
      </w:r>
      <w:r>
        <w:rPr>
          <w:sz w:val="28"/>
          <w:szCs w:val="20"/>
        </w:rPr>
        <w:t>1958</w:t>
      </w:r>
      <w:r w:rsidR="00A74965" w:rsidRPr="00BA2B21">
        <w:rPr>
          <w:sz w:val="28"/>
          <w:szCs w:val="28"/>
        </w:rPr>
        <w:t xml:space="preserve"> «</w:t>
      </w:r>
      <w:r w:rsidRPr="00595C65">
        <w:rPr>
          <w:sz w:val="28"/>
          <w:szCs w:val="20"/>
        </w:rPr>
        <w:t>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</w:t>
      </w:r>
      <w:r w:rsidR="00A74965" w:rsidRPr="00BA2B21">
        <w:rPr>
          <w:w w:val="95"/>
          <w:sz w:val="28"/>
          <w:szCs w:val="28"/>
        </w:rPr>
        <w:t>»</w:t>
      </w:r>
      <w:r w:rsidR="00A74965" w:rsidRPr="00BA2B21">
        <w:rPr>
          <w:sz w:val="28"/>
          <w:szCs w:val="28"/>
        </w:rPr>
        <w:t>.</w:t>
      </w:r>
    </w:p>
    <w:p w:rsidR="00803749" w:rsidRPr="00803749" w:rsidRDefault="00803749" w:rsidP="00803749">
      <w:pPr>
        <w:pStyle w:val="aa"/>
        <w:tabs>
          <w:tab w:val="left" w:pos="1539"/>
        </w:tabs>
        <w:spacing w:line="360" w:lineRule="auto"/>
        <w:ind w:left="0" w:right="6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постановлени</w:t>
      </w:r>
      <w:r>
        <w:rPr>
          <w:sz w:val="28"/>
          <w:szCs w:val="28"/>
          <w:lang w:val="ru-RU"/>
        </w:rPr>
        <w:t>я</w:t>
      </w:r>
      <w:r w:rsidRPr="00BA2B21">
        <w:rPr>
          <w:sz w:val="28"/>
          <w:szCs w:val="28"/>
        </w:rPr>
        <w:t xml:space="preserve"> администрации городского округа Кинель </w:t>
      </w:r>
      <w:r>
        <w:rPr>
          <w:sz w:val="28"/>
          <w:szCs w:val="28"/>
          <w:lang w:val="ru-RU"/>
        </w:rPr>
        <w:t xml:space="preserve">Самарской области </w:t>
      </w:r>
      <w:r>
        <w:rPr>
          <w:sz w:val="28"/>
          <w:szCs w:val="28"/>
        </w:rPr>
        <w:t>от 31.03.2016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 1236</w:t>
      </w:r>
      <w:r w:rsidRPr="00BA2B21">
        <w:rPr>
          <w:sz w:val="28"/>
          <w:szCs w:val="28"/>
        </w:rPr>
        <w:t xml:space="preserve"> «</w:t>
      </w:r>
      <w:r w:rsidRPr="00595C65">
        <w:rPr>
          <w:sz w:val="28"/>
          <w:szCs w:val="20"/>
        </w:rPr>
        <w:t>Об утверждении административного регламента предоставления муниципальной услуги «</w:t>
      </w:r>
      <w:r w:rsidRPr="00803749">
        <w:rPr>
          <w:sz w:val="28"/>
          <w:szCs w:val="20"/>
        </w:rPr>
        <w:t>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</w:t>
      </w:r>
      <w:r w:rsidRPr="00BA2B21">
        <w:rPr>
          <w:w w:val="95"/>
          <w:sz w:val="28"/>
          <w:szCs w:val="28"/>
        </w:rPr>
        <w:t>»</w:t>
      </w:r>
      <w:r>
        <w:rPr>
          <w:w w:val="95"/>
          <w:sz w:val="28"/>
          <w:szCs w:val="28"/>
          <w:lang w:val="ru-RU"/>
        </w:rPr>
        <w:t>.</w:t>
      </w:r>
    </w:p>
    <w:p w:rsidR="00A74965" w:rsidRPr="00A74965" w:rsidRDefault="00A74965" w:rsidP="008037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FB75DC" w:rsidRDefault="00FB75DC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B75DC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6D4D"/>
    <w:rsid w:val="00015114"/>
    <w:rsid w:val="000723CD"/>
    <w:rsid w:val="00093814"/>
    <w:rsid w:val="000F74F1"/>
    <w:rsid w:val="0014526C"/>
    <w:rsid w:val="003A0B81"/>
    <w:rsid w:val="00420F83"/>
    <w:rsid w:val="00421966"/>
    <w:rsid w:val="005826F7"/>
    <w:rsid w:val="006446E7"/>
    <w:rsid w:val="00783035"/>
    <w:rsid w:val="007E40D7"/>
    <w:rsid w:val="00803749"/>
    <w:rsid w:val="0081370A"/>
    <w:rsid w:val="008B30A9"/>
    <w:rsid w:val="00960DE5"/>
    <w:rsid w:val="00967E0E"/>
    <w:rsid w:val="00984934"/>
    <w:rsid w:val="009E4F3E"/>
    <w:rsid w:val="00A74965"/>
    <w:rsid w:val="00B009EB"/>
    <w:rsid w:val="00BF4454"/>
    <w:rsid w:val="00C35044"/>
    <w:rsid w:val="00E43BA5"/>
    <w:rsid w:val="00EA1ACA"/>
    <w:rsid w:val="00F46D4D"/>
    <w:rsid w:val="00F973FB"/>
    <w:rsid w:val="00FB75DC"/>
    <w:rsid w:val="00FF4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A74965"/>
    <w:pPr>
      <w:widowControl w:val="0"/>
      <w:autoSpaceDE w:val="0"/>
      <w:autoSpaceDN w:val="0"/>
      <w:spacing w:after="0" w:line="240" w:lineRule="auto"/>
      <w:ind w:left="155" w:right="142" w:firstLine="74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A74965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Ilushina</cp:lastModifiedBy>
  <cp:revision>2</cp:revision>
  <cp:lastPrinted>2022-07-07T07:31:00Z</cp:lastPrinted>
  <dcterms:created xsi:type="dcterms:W3CDTF">2023-03-03T05:58:00Z</dcterms:created>
  <dcterms:modified xsi:type="dcterms:W3CDTF">2023-03-03T05:58:00Z</dcterms:modified>
</cp:coreProperties>
</file>